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B" w:rsidRDefault="000A72BF">
      <w:pPr>
        <w:widowControl/>
        <w:ind w:firstLine="645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意见反馈表</w:t>
      </w:r>
    </w:p>
    <w:p w:rsidR="001F68BB" w:rsidRDefault="001F68BB">
      <w:pPr>
        <w:rPr>
          <w:rFonts w:asciiTheme="minorEastAsia" w:eastAsiaTheme="minorEastAsia" w:hAnsiTheme="minorEastAsia" w:cs="宋体"/>
          <w:kern w:val="0"/>
          <w:sz w:val="44"/>
          <w:szCs w:val="44"/>
        </w:rPr>
      </w:pPr>
    </w:p>
    <w:p w:rsidR="001F68BB" w:rsidRDefault="000A72BF">
      <w:pPr>
        <w:rPr>
          <w:rFonts w:asciiTheme="minorEastAsia" w:eastAsiaTheme="minorEastAsia" w:hAnsiTheme="minorEastAsia" w:cs="宋体"/>
          <w:kern w:val="0"/>
          <w:sz w:val="44"/>
          <w:szCs w:val="44"/>
        </w:rPr>
      </w:pPr>
      <w:r>
        <w:rPr>
          <w:rFonts w:ascii="宋体" w:hAnsi="宋体" w:hint="eastAsia"/>
          <w:sz w:val="28"/>
          <w:szCs w:val="28"/>
        </w:rPr>
        <w:t>标准名称：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《停车库（场）前端系统与预约停车平台</w:t>
      </w:r>
      <w:r w:rsidR="00B2636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数据接口与业务规范》</w:t>
      </w:r>
    </w:p>
    <w:p w:rsidR="001F68BB" w:rsidRDefault="000A72BF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填报日期：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701"/>
        <w:gridCol w:w="2804"/>
        <w:gridCol w:w="2382"/>
        <w:gridCol w:w="2438"/>
      </w:tblGrid>
      <w:tr w:rsidR="001F68BB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单位名称</w:t>
            </w:r>
          </w:p>
        </w:tc>
        <w:tc>
          <w:tcPr>
            <w:tcW w:w="7624" w:type="dxa"/>
            <w:gridSpan w:val="3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1F68BB" w:rsidRDefault="001F68BB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2811" w:type="dxa"/>
            <w:gridSpan w:val="2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联系方式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箱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1" w:name="_Hlk419305752"/>
            <w:r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章条编号</w:t>
            </w:r>
            <w:proofErr w:type="gramEnd"/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修改意见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0A72B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理由或依据</w:t>
            </w: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8BB">
        <w:trPr>
          <w:trHeight w:hRule="exact"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F68BB" w:rsidRDefault="001F68BB">
            <w:pPr>
              <w:pStyle w:val="ab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bookmarkEnd w:id="1"/>
    <w:p w:rsidR="001F68BB" w:rsidRDefault="000A72BF">
      <w:r>
        <w:rPr>
          <w:rFonts w:hint="eastAsia"/>
          <w:sz w:val="18"/>
        </w:rPr>
        <w:t xml:space="preserve"> </w:t>
      </w:r>
    </w:p>
    <w:sectPr w:rsidR="001F68BB" w:rsidSect="001F68BB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BF" w:rsidRDefault="000A72BF" w:rsidP="00B26361">
      <w:r>
        <w:separator/>
      </w:r>
    </w:p>
  </w:endnote>
  <w:endnote w:type="continuationSeparator" w:id="0">
    <w:p w:rsidR="000A72BF" w:rsidRDefault="000A72BF" w:rsidP="00B2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BF" w:rsidRDefault="000A72BF" w:rsidP="00B26361">
      <w:r>
        <w:separator/>
      </w:r>
    </w:p>
  </w:footnote>
  <w:footnote w:type="continuationSeparator" w:id="0">
    <w:p w:rsidR="000A72BF" w:rsidRDefault="000A72BF" w:rsidP="00B26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8A2"/>
    <w:rsid w:val="00002158"/>
    <w:rsid w:val="0000417B"/>
    <w:rsid w:val="000058A2"/>
    <w:rsid w:val="000226DF"/>
    <w:rsid w:val="0004430E"/>
    <w:rsid w:val="000450B8"/>
    <w:rsid w:val="00054A16"/>
    <w:rsid w:val="0007179A"/>
    <w:rsid w:val="00093CD2"/>
    <w:rsid w:val="000A72BF"/>
    <w:rsid w:val="000B2A67"/>
    <w:rsid w:val="000C69B7"/>
    <w:rsid w:val="000D569B"/>
    <w:rsid w:val="000E7E25"/>
    <w:rsid w:val="00103754"/>
    <w:rsid w:val="0013062A"/>
    <w:rsid w:val="00133FB1"/>
    <w:rsid w:val="001475E5"/>
    <w:rsid w:val="0015538B"/>
    <w:rsid w:val="001560F6"/>
    <w:rsid w:val="001A288C"/>
    <w:rsid w:val="001A7FA2"/>
    <w:rsid w:val="001B4C79"/>
    <w:rsid w:val="001D72E5"/>
    <w:rsid w:val="001E1136"/>
    <w:rsid w:val="001F68BB"/>
    <w:rsid w:val="00250539"/>
    <w:rsid w:val="002512C8"/>
    <w:rsid w:val="0029385E"/>
    <w:rsid w:val="002D0C13"/>
    <w:rsid w:val="003006B2"/>
    <w:rsid w:val="003324B1"/>
    <w:rsid w:val="003E2C88"/>
    <w:rsid w:val="004D5290"/>
    <w:rsid w:val="005353E5"/>
    <w:rsid w:val="005427B5"/>
    <w:rsid w:val="00593A65"/>
    <w:rsid w:val="005B4287"/>
    <w:rsid w:val="005B7000"/>
    <w:rsid w:val="00600542"/>
    <w:rsid w:val="0068433D"/>
    <w:rsid w:val="006D3986"/>
    <w:rsid w:val="006D58CE"/>
    <w:rsid w:val="00721F00"/>
    <w:rsid w:val="00754DB7"/>
    <w:rsid w:val="007A0F90"/>
    <w:rsid w:val="007E5AF4"/>
    <w:rsid w:val="00823C70"/>
    <w:rsid w:val="00842815"/>
    <w:rsid w:val="008650B8"/>
    <w:rsid w:val="008A1B56"/>
    <w:rsid w:val="008A236B"/>
    <w:rsid w:val="008B7364"/>
    <w:rsid w:val="008C19B8"/>
    <w:rsid w:val="008C6D16"/>
    <w:rsid w:val="008D3FFB"/>
    <w:rsid w:val="008F605B"/>
    <w:rsid w:val="00967AD2"/>
    <w:rsid w:val="00971E9D"/>
    <w:rsid w:val="009E5800"/>
    <w:rsid w:val="00A068EB"/>
    <w:rsid w:val="00A4340C"/>
    <w:rsid w:val="00A65C36"/>
    <w:rsid w:val="00A72937"/>
    <w:rsid w:val="00A76D9A"/>
    <w:rsid w:val="00A936A5"/>
    <w:rsid w:val="00AB08CB"/>
    <w:rsid w:val="00AB7419"/>
    <w:rsid w:val="00AF7B81"/>
    <w:rsid w:val="00B12BEA"/>
    <w:rsid w:val="00B26361"/>
    <w:rsid w:val="00B47DE3"/>
    <w:rsid w:val="00B8766C"/>
    <w:rsid w:val="00BA6190"/>
    <w:rsid w:val="00BF24EA"/>
    <w:rsid w:val="00C178E5"/>
    <w:rsid w:val="00C516D6"/>
    <w:rsid w:val="00C55217"/>
    <w:rsid w:val="00C65024"/>
    <w:rsid w:val="00CD0479"/>
    <w:rsid w:val="00CF4751"/>
    <w:rsid w:val="00D42719"/>
    <w:rsid w:val="00D4382F"/>
    <w:rsid w:val="00D6522F"/>
    <w:rsid w:val="00D717DA"/>
    <w:rsid w:val="00DF1C24"/>
    <w:rsid w:val="00E15C3B"/>
    <w:rsid w:val="00E45E92"/>
    <w:rsid w:val="00E62671"/>
    <w:rsid w:val="00E66F42"/>
    <w:rsid w:val="00E76865"/>
    <w:rsid w:val="00E9139B"/>
    <w:rsid w:val="00EA2959"/>
    <w:rsid w:val="00EC23CE"/>
    <w:rsid w:val="00ED7E8C"/>
    <w:rsid w:val="00F07160"/>
    <w:rsid w:val="00F42288"/>
    <w:rsid w:val="00F70EDF"/>
    <w:rsid w:val="00F87B13"/>
    <w:rsid w:val="00F952B7"/>
    <w:rsid w:val="00FC086B"/>
    <w:rsid w:val="00FD5F0F"/>
    <w:rsid w:val="00FF4204"/>
    <w:rsid w:val="0E3A2B0B"/>
    <w:rsid w:val="4C73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F68B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unhideWhenUsed/>
    <w:rsid w:val="001F6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unhideWhenUsed/>
    <w:rsid w:val="001F6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a"/>
    <w:uiPriority w:val="99"/>
    <w:rsid w:val="001F68BB"/>
    <w:rPr>
      <w:sz w:val="18"/>
      <w:szCs w:val="18"/>
    </w:rPr>
  </w:style>
  <w:style w:type="character" w:customStyle="1" w:styleId="Char">
    <w:name w:val="页脚 Char"/>
    <w:basedOn w:val="a6"/>
    <w:link w:val="a9"/>
    <w:uiPriority w:val="99"/>
    <w:rsid w:val="001F68BB"/>
    <w:rPr>
      <w:sz w:val="18"/>
      <w:szCs w:val="18"/>
    </w:rPr>
  </w:style>
  <w:style w:type="paragraph" w:customStyle="1" w:styleId="ab">
    <w:name w:val="段"/>
    <w:link w:val="Char1"/>
    <w:rsid w:val="001F68B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b"/>
    <w:rsid w:val="001F68BB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b"/>
    <w:qFormat/>
    <w:rsid w:val="001F68B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b"/>
    <w:qFormat/>
    <w:rsid w:val="001F68B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b"/>
    <w:qFormat/>
    <w:rsid w:val="001F68BB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b"/>
    <w:qFormat/>
    <w:rsid w:val="001F68B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b"/>
    <w:qFormat/>
    <w:rsid w:val="001F68BB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b"/>
    <w:qFormat/>
    <w:rsid w:val="001F68BB"/>
    <w:pPr>
      <w:numPr>
        <w:ilvl w:val="5"/>
      </w:numPr>
      <w:outlineLvl w:val="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金淦</dc:creator>
  <cp:lastModifiedBy>智安协</cp:lastModifiedBy>
  <cp:revision>30</cp:revision>
  <dcterms:created xsi:type="dcterms:W3CDTF">2019-04-24T03:22:00Z</dcterms:created>
  <dcterms:modified xsi:type="dcterms:W3CDTF">2020-06-22T09:00:00Z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